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CD" w:rsidRPr="009449BA" w:rsidRDefault="00956765">
      <w:pPr>
        <w:shd w:val="clear" w:color="auto" w:fill="FFFFFF"/>
        <w:spacing w:before="210" w:after="0" w:line="100" w:lineRule="atLeast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bookmarkStart w:id="0" w:name="__DdeLink__85_1809383676"/>
      <w:bookmarkEnd w:id="0"/>
      <w:r w:rsidRPr="009449BA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Родителям о стандарте дошкольного образования</w:t>
      </w:r>
      <w:r w:rsidR="009449BA" w:rsidRPr="009449BA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</w:t>
      </w:r>
      <w:bookmarkStart w:id="1" w:name="_GoBack"/>
      <w:bookmarkEnd w:id="1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РФ определено, что дошкольное образование является одним из уровней общего образования  и должно регламентироваться  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 впервые в российской истории.  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   основе   Конституции Российской, Федерации  и  законодательства  Российской  Федерации с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обязателен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применению организациями,   осуществляющими образовательную  деятельность, индивидуальными предпринимателями (далее вместе — Организации), реализующими образовательную     программу дошкольного образования, а также  может  использоваться  родителями (законными представителями) при получении детьми дошкольного образования  в форме семейного образования.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требованиях к Программе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структуре, содержанию и объему Программы.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 деятельности и охватывать следующие направления  развития  и  образования  детей  (образовательные области):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социально-коммуникативное развитие;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познавательное развитие;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речевое развитие;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художественно-эстетическое развитие;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физическое развитие.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требованиях  к условиям реализации Программы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условиям  реализации  Программы  исходят из того, что эти условия должны  обеспечивать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требований к  психолого-педагогическим условиям 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 здоровья,  вовлечение  семей    непосредственно в образовательную деятельность.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 должна проводиться     квалифицированными     специалистами (педагоги-психологи, психологи) и  только  с согласия их родителей (законных представителей).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без  дискриминации  качественного   образования детьми с  ограниченными  возможностями  здоровья  должны быть </w:t>
      </w: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                                                                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развивающей   предметно-пространственной   среде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                 Требования к 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 Требования  к  материально-техническим  условиям  – оборудование, оснащение (предметы), оснащенность  помещений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комплект должны отвечать требованиям </w:t>
      </w:r>
      <w:proofErr w:type="spell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                                                                                                        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</w:t>
      </w: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Организацией образовательной деятельности в соответствии с Программой.</w:t>
      </w:r>
      <w:proofErr w:type="gramEnd"/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требованиях к результатам освоения Программы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целевые ориентиры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целевые ориентиры образования в младенческом и раннем возрасте;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 целевые ориентиры на этапе завершения дошкольного образования.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требованиях к работе с  родителями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требования по взаимодействию Организации с родителями. 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</w:p>
    <w:p w:rsidR="001966CD" w:rsidRPr="009449BA" w:rsidRDefault="00956765" w:rsidP="009449BA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ФГОС </w:t>
      </w:r>
      <w:proofErr w:type="gramStart"/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944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обязана:</w:t>
      </w:r>
    </w:p>
    <w:p w:rsidR="001966CD" w:rsidRPr="009449BA" w:rsidRDefault="00956765" w:rsidP="009449BA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 образовательную деятельность;                                                                                                      </w:t>
      </w:r>
      <w:proofErr w:type="gramStart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открытость дошкольного образования;                                                                     -создавать условия для участия родителей (законных представителей) в образовательной деятельности;</w:t>
      </w:r>
    </w:p>
    <w:p w:rsidR="001966CD" w:rsidRPr="009449BA" w:rsidRDefault="00956765" w:rsidP="009449BA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родителей (законных представителей) в воспитании детей, охране и укреплении их  здоровья;</w:t>
      </w:r>
    </w:p>
    <w:p w:rsidR="001966CD" w:rsidRPr="009449BA" w:rsidRDefault="00956765" w:rsidP="009449BA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1966CD" w:rsidRPr="009449BA" w:rsidRDefault="00956765" w:rsidP="009449BA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 Программы.</w:t>
      </w:r>
    </w:p>
    <w:p w:rsidR="001966CD" w:rsidRDefault="001966CD"/>
    <w:p w:rsidR="009449BA" w:rsidRDefault="009449BA"/>
    <w:p w:rsidR="009449BA" w:rsidRDefault="009449BA"/>
    <w:p w:rsidR="009449BA" w:rsidRDefault="009449BA"/>
    <w:p w:rsidR="009449BA" w:rsidRDefault="009449BA"/>
    <w:p w:rsidR="009449BA" w:rsidRDefault="009449BA"/>
    <w:p w:rsidR="009449BA" w:rsidRDefault="009449BA"/>
    <w:p w:rsidR="009449BA" w:rsidRDefault="009449BA"/>
    <w:p w:rsidR="009449BA" w:rsidRDefault="009449BA"/>
    <w:p w:rsidR="009449BA" w:rsidRDefault="009449BA">
      <w:pPr>
        <w:sectPr w:rsidR="009449BA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t>Источник:</w:t>
      </w:r>
      <w:r w:rsidRPr="009449BA">
        <w:t xml:space="preserve"> http://nsportal.ru/detskiy-sad/materialy-dlya-roditele</w:t>
      </w:r>
      <w:r>
        <w:t>y/2014/04/26/fgos-dlya-roditel.</w:t>
      </w:r>
    </w:p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p w:rsidR="001966CD" w:rsidRDefault="001966CD"/>
    <w:sectPr w:rsidR="001966CD" w:rsidSect="001966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6C6"/>
    <w:multiLevelType w:val="multilevel"/>
    <w:tmpl w:val="D49600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157D3"/>
    <w:multiLevelType w:val="multilevel"/>
    <w:tmpl w:val="8DA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6CD"/>
    <w:rsid w:val="001966CD"/>
    <w:rsid w:val="009449BA"/>
    <w:rsid w:val="009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66CD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1966CD"/>
    <w:rPr>
      <w:b/>
      <w:bCs/>
    </w:rPr>
  </w:style>
  <w:style w:type="character" w:customStyle="1" w:styleId="a4">
    <w:name w:val="Текст выноски Знак"/>
    <w:basedOn w:val="a0"/>
    <w:rsid w:val="001966C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966CD"/>
    <w:rPr>
      <w:sz w:val="20"/>
    </w:rPr>
  </w:style>
  <w:style w:type="paragraph" w:customStyle="1" w:styleId="a5">
    <w:name w:val="Заголовок"/>
    <w:basedOn w:val="a"/>
    <w:next w:val="a6"/>
    <w:rsid w:val="001966C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1966CD"/>
    <w:pPr>
      <w:spacing w:after="120"/>
    </w:pPr>
  </w:style>
  <w:style w:type="paragraph" w:styleId="a7">
    <w:name w:val="List"/>
    <w:basedOn w:val="a6"/>
    <w:rsid w:val="001966CD"/>
    <w:rPr>
      <w:rFonts w:cs="Mangal"/>
    </w:rPr>
  </w:style>
  <w:style w:type="paragraph" w:styleId="a8">
    <w:name w:val="Title"/>
    <w:basedOn w:val="a"/>
    <w:rsid w:val="001966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1966CD"/>
    <w:pPr>
      <w:suppressLineNumbers/>
    </w:pPr>
    <w:rPr>
      <w:rFonts w:cs="Mangal"/>
    </w:rPr>
  </w:style>
  <w:style w:type="paragraph" w:styleId="aa">
    <w:name w:val="Normal (Web)"/>
    <w:basedOn w:val="a"/>
    <w:rsid w:val="001966CD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rsid w:val="001966C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1555</Words>
  <Characters>8866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ЕЛЕНА</cp:lastModifiedBy>
  <cp:revision>6</cp:revision>
  <cp:lastPrinted>2014-04-07T15:11:00Z</cp:lastPrinted>
  <dcterms:created xsi:type="dcterms:W3CDTF">2014-04-05T11:00:00Z</dcterms:created>
  <dcterms:modified xsi:type="dcterms:W3CDTF">2015-01-30T17:58:00Z</dcterms:modified>
</cp:coreProperties>
</file>