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0E" w:rsidRPr="00683F0E" w:rsidRDefault="00683F0E" w:rsidP="00683F0E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40"/>
          <w:szCs w:val="40"/>
          <w:lang w:eastAsia="ru-RU"/>
        </w:rPr>
      </w:pPr>
      <w:r w:rsidRPr="00683F0E">
        <w:rPr>
          <w:rFonts w:ascii="Times New Roman" w:eastAsia="Times New Roman" w:hAnsi="Times New Roman" w:cs="Times New Roman"/>
          <w:iCs/>
          <w:color w:val="2F2D26"/>
          <w:kern w:val="36"/>
          <w:sz w:val="40"/>
          <w:szCs w:val="40"/>
          <w:lang w:eastAsia="ru-RU"/>
        </w:rPr>
        <w:t>Консультация для родителей детей подготовительных групп «Нам пора в школу»</w:t>
      </w:r>
      <w:r>
        <w:rPr>
          <w:rFonts w:ascii="Times New Roman" w:eastAsia="Times New Roman" w:hAnsi="Times New Roman" w:cs="Times New Roman"/>
          <w:iCs/>
          <w:color w:val="2F2D26"/>
          <w:kern w:val="36"/>
          <w:sz w:val="40"/>
          <w:szCs w:val="40"/>
          <w:lang w:eastAsia="ru-RU"/>
        </w:rPr>
        <w:t>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A2053F" wp14:editId="25B01522">
            <wp:extent cx="2857500" cy="1885950"/>
            <wp:effectExtent l="0" t="0" r="0" b="0"/>
            <wp:docPr id="1" name="Рисунок 1" descr="Консультация для родителей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форму,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принадлежности, а другим интересно узнать что-то новое. Но иногда детям бывает скучно на уроке,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Непроизвольным вниманием 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обладают в самом</w:t>
      </w:r>
      <w:r w:rsidRPr="00683F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6" w:tooltip="Ранний возраст" w:history="1">
        <w:r w:rsidRPr="00683F0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раннем возрасте</w:t>
        </w:r>
      </w:hyperlink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внезапный звук, свет, движение, оно помогает ориентироваться в пространстве.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Произвольное внимание 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 человек специально сосредоточивается на чём 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  первую очередь произвольного внимания, которое необходимо тренировать.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8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proofErr w:type="gramStart"/>
      <w:r w:rsidRPr="0068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,к</w:t>
      </w:r>
      <w:proofErr w:type="gramEnd"/>
      <w:r w:rsidRPr="0068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оторые</w:t>
      </w:r>
      <w:proofErr w:type="spellEnd"/>
      <w:r w:rsidRPr="0068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помогают тренировать внимание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proofErr w:type="spellStart"/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Угадай</w:t>
      </w:r>
      <w:proofErr w:type="gramStart"/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,ч</w:t>
      </w:r>
      <w:proofErr w:type="gramEnd"/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</w:t>
      </w:r>
      <w:proofErr w:type="spellEnd"/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изменилось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стоят  игрушки или предметы. Ребёнок  закрывает глаза, предмет убираю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добавляют, меняют на другой) . Открыв глаза, рассказывает что изменилось.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во что одет?»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закрывает глаза и его просят 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одеты подруги и друзья. Сколько цветов на окне? Кто привёл сегодня твоего друга в детский сад? Что 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руках держала девочка, которую мы встретили?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</w:t>
      </w: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«Найди отличия»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найдёт отличий при рассматривании двух картинок.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«Пантомимические этюды»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Отражение чувств»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объединяются в пары,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договариваются, кто будет «говорящим»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«отражателем». Воспитатель шепчет на ухо «говорящему» 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какую- </w:t>
      </w:r>
      <w:proofErr w:type="spell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«Выполни в темноте»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Играющий в течени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«Построй в темноте»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Дедушка Водяной»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Водящий  в центре круга  с завязанными глазами сидит на корточках. Дети, взявшись за 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по круги, произнося слова: «Дедушка водяной, что сидишь ты под водой? Ты сиди и не молчи, пока не скажем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«раз, два, три!» Дети останавливаются, а водящий «водяной» встает и 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вытянув руки. Наткнувшись на 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кого- </w:t>
      </w:r>
      <w:proofErr w:type="spell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детей он угадывает кто это, ощупав причёску и одежду ребёнка. Если он отгадал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водящим становится тот ребёнок.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увидит больше всех?»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репродукция картины (например: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В.Васнецова</w:t>
      </w:r>
      <w:proofErr w:type="spell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«Алёнушка», «Богатыри», «Ива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царевич на сером волке». 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также использовать пейзажи и натюрморты) Картина вывешивается перед детьми и предлагается рассказать, что на ней изображено.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рассказывающие дети могут назвать дв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главных предмета.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Вариант: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рассматривают </w:t>
      </w:r>
      <w:proofErr w:type="spell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картину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</w:t>
      </w:r>
      <w:proofErr w:type="spell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убирается. Ребята по памяти должны рассказать, что на ней изображено. Для контроля картина вывешивается ещё раз.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воспитатель стремится к  </w:t>
      </w:r>
      <w:proofErr w:type="spellStart"/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постпроизвольному</w:t>
      </w:r>
      <w:proofErr w:type="spellEnd"/>
      <w:r w:rsidRPr="00683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вниманию</w:t>
      </w: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</w:t>
      </w:r>
      <w:proofErr w:type="spell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Постпроизвольное</w:t>
      </w:r>
      <w:proofErr w:type="spell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— даёт интерес к происходящему, самое выгодное для детей и для воспитателей: дети не </w:t>
      </w:r>
      <w:proofErr w:type="spell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устают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</w:t>
      </w:r>
      <w:proofErr w:type="spell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воспринимают и запоминают информацию, воспитателю тоже интересно работать, можно многое успеть, многого достичь.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Человеческая психика — гармоничное сочетание, переплетение множества качеств, свойств, процессов. Воспитываем внимание — обеспечиваем лучшее </w:t>
      </w:r>
      <w:proofErr w:type="spell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амять</w:t>
      </w:r>
      <w:proofErr w:type="spell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формируем характер. Заботимся о наблюдательности — учим мыслить, понимать, иметь собственное мнение. И так — во всём.</w:t>
      </w:r>
    </w:p>
    <w:p w:rsidR="00683F0E" w:rsidRPr="00683F0E" w:rsidRDefault="00683F0E" w:rsidP="00683F0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внимание, у него нет такого опыта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детей часто характеризуют в школе: «способный, но невнимательный». Чтобы дети в школе не испытывали на неинтересном уроке муки  удержания своего ускользающего внимания, необходимо постоянно тренировать  произвольное внимание.</w:t>
      </w:r>
    </w:p>
    <w:p w:rsidR="00E03296" w:rsidRDefault="00E03296"/>
    <w:p w:rsidR="00683F0E" w:rsidRDefault="00683F0E"/>
    <w:p w:rsidR="00683F0E" w:rsidRDefault="00683F0E"/>
    <w:p w:rsidR="00683F0E" w:rsidRDefault="00683F0E"/>
    <w:p w:rsidR="00683F0E" w:rsidRDefault="00683F0E"/>
    <w:p w:rsidR="00683F0E" w:rsidRDefault="00683F0E"/>
    <w:p w:rsidR="00683F0E" w:rsidRDefault="00683F0E"/>
    <w:p w:rsidR="00683F0E" w:rsidRPr="00683F0E" w:rsidRDefault="00683F0E">
      <w:r w:rsidRPr="00683F0E">
        <w:t>Источник: http://planetadetstva.net/vospitatelam/gotovimsya-k-shkole/konsultaciya-dlya-roditelej-</w:t>
      </w:r>
      <w:bookmarkStart w:id="0" w:name="_GoBack"/>
      <w:bookmarkEnd w:id="0"/>
      <w:r w:rsidRPr="00683F0E">
        <w:t>detej-podgotovitelnyx-grupp-nam-pora-v-shkolu.htm</w:t>
      </w:r>
    </w:p>
    <w:sectPr w:rsidR="00683F0E" w:rsidRPr="0068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0E"/>
    <w:rsid w:val="00683F0E"/>
    <w:rsid w:val="00E0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540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anetadetstva.net/pedagogam/rannij-vozra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2015-02-09T17:04:00Z</dcterms:created>
  <dcterms:modified xsi:type="dcterms:W3CDTF">2015-02-09T17:07:00Z</dcterms:modified>
</cp:coreProperties>
</file>